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AC" w:rsidRDefault="00226BAC" w:rsidP="00226BAC">
      <w:pPr>
        <w:adjustRightInd w:val="0"/>
        <w:snapToGrid w:val="0"/>
        <w:spacing w:beforeLines="100" w:before="312" w:afterLines="100" w:after="312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职业病危害因素分类目录</w:t>
      </w: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一、粉尘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114"/>
        <w:gridCol w:w="2560"/>
      </w:tblGrid>
      <w:tr w:rsidR="00226BAC" w:rsidTr="00E471CD">
        <w:trPr>
          <w:trHeight w:val="20"/>
          <w:tblHeader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381651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Cs w:val="32"/>
              </w:rPr>
            </w:pPr>
            <w:r w:rsidRPr="00381651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 xml:space="preserve">CAS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号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矽尘（游离SiO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含量≥10%）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14808-60-7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煤尘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石墨粉尘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7782-42-5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炭黑粉尘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1333-86-4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石棉粉尘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1332-21-4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滑石粉尘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14807-96-6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水泥粉尘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云母粉尘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12001-26-2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陶土粉尘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铝尘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7429-90-5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电焊烟尘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铸造粉尘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白炭黑粉尘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112926-00-8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白云石粉尘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玻璃钢粉尘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玻璃棉粉尘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65997-17-3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茶尘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大理石粉尘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1317-65-3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二氧化钛粉尘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13463-67-7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沸石粉尘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谷物粉尘（游离SiO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硅灰石粉尘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13983-17-0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硅藻土粉尘（游离SiO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61790-53-2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活性炭粉尘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64365-11-3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9003-07-0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聚丙烯腈纤维粉尘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聚氯乙烯粉尘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9002-86-2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聚乙烯粉尘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9002-88-4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矿渣棉粉尘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麻尘（亚麻、黄麻和苎麻）（游离SiO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木粉尘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膨润土粉尘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1302-78-9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皮毛粉尘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桑蚕丝尘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砂轮磨尘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石膏粉尘 （硫酸钙）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10101-41-4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石灰石粉尘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1317-65-3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碳化硅粉尘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409-21-2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碳纤维粉尘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稀土粉尘（游离SiO</w:t>
            </w:r>
            <w:r>
              <w:rPr>
                <w:rFonts w:ascii="仿宋" w:eastAsia="仿宋" w:hAnsi="仿宋" w:hint="eastAsia"/>
                <w:sz w:val="32"/>
                <w:szCs w:val="32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含量&lt;10%）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烟草尘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岩棉粉尘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萤石混合性粉尘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珍珠岩粉尘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93763-70-3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蛭石粉尘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重晶石粉尘（硫酸钡）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7727-43-7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锡及其化合物粉尘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7440-31-5（锡）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铁及其化合物粉尘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7439-89-6（铁）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锑及其化合物粉尘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7440-36-0（锑）</w:t>
            </w: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380BDE">
              <w:rPr>
                <w:rFonts w:ascii="仿宋" w:eastAsia="仿宋" w:hAnsi="仿宋" w:hint="eastAsia"/>
                <w:sz w:val="32"/>
                <w:szCs w:val="32"/>
              </w:rPr>
              <w:t>硬质合金粉尘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numPr>
                <w:ilvl w:val="0"/>
                <w:numId w:val="23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以上未提及的可导致职业病的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其他粉尘</w:t>
            </w:r>
          </w:p>
        </w:tc>
      </w:tr>
    </w:tbl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二、化学因素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5064"/>
        <w:gridCol w:w="2838"/>
      </w:tblGrid>
      <w:tr w:rsidR="00226BAC" w:rsidTr="00E471CD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Pr="00381651" w:rsidRDefault="00226BAC" w:rsidP="00E471CD">
            <w:pPr>
              <w:widowControl/>
              <w:adjustRightInd w:val="0"/>
              <w:snapToGrid w:val="0"/>
              <w:rPr>
                <w:rFonts w:eastAsia="黑体"/>
                <w:kern w:val="0"/>
                <w:sz w:val="32"/>
                <w:szCs w:val="32"/>
              </w:rPr>
            </w:pPr>
            <w:r w:rsidRPr="00381651">
              <w:rPr>
                <w:rFonts w:eastAsia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 xml:space="preserve">CAS 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>号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铅及其化合物（不包括四乙基铅）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7439-92-1（铅）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汞及其化合物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7439-97-6（汞）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锰及其化合物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7439-96-5（锰）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镉及其化合物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7440-43-9（镉）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铍及其化合物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7440-41-7（铍）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铊及其化合物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7440-28-0（铊）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钡及其化合物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7440-39-3（钡）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钒及其化合物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7440-62-6（钒）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磷及其化合物（磷化氢、磷化锌、磷化铝、有机磷单列）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7723-14-0（磷）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砷及其化合物</w:t>
            </w: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（砷化氢单列）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7440-38-2（砷）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铀及其化合物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7440-61-1（铀）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砷化氢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7784-42-1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7782-50-5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7446-9-5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光气（碳酰氯）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75-44-5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7664-41-7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偏二甲基肼（1,1-二甲基肼）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57-14-7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氮氧化合物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一氧化碳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630-08-0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二硫化碳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75-15-0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7783-6-4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磷化氢、磷化锌、磷化铝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7803-51-2</w:t>
            </w:r>
            <w:r>
              <w:rPr>
                <w:rFonts w:hint="eastAsia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1314-84-7、</w:t>
            </w:r>
          </w:p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20859-73-8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氟及其无机化合物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7782-41-4（氟）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氰及其腈类化合物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460-19-5（氰）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四乙基铅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78-00-2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有机锡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羰基镍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13463-39-3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71-43-2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108-88-3</w:t>
            </w:r>
          </w:p>
        </w:tc>
      </w:tr>
      <w:tr w:rsidR="00226BAC" w:rsidTr="00E471CD">
        <w:trPr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1330-20-7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正己烷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110-54-3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汽油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一甲胺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74-89-5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有机氟聚合物单体及其热裂解物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1300-21-6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56-23-5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1975-1-4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1979-1-6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107-05-1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126-99-8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苯的氨基及硝基化合物（不含三硝基甲苯）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三硝基甲苯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118-96-7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67-56-1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108-95-2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五氯酚及其钠盐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87-86-5（五氯酚）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50-00-0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77-78-1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二甲基甲酰胺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1968-12-2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有机磷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氨基甲酸酯类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杀虫脒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19750-95-9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74-83-9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拟除虫菊酯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铟及其化合物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7440-74-6（铟）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溴丙烷（1-溴丙烷；2-溴丙烷）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106-94-5；75-26-3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碘甲烷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74-88-4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1979-11-8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75-21-8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氨基磺酸铵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7773-06-0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氯化铵烟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12125-02-9（氯化铵）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氯磺酸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7790-94-5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1336-21-6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506-87-6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α-氯乙酰苯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532-27-4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对特丁基甲苯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98-51-1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二乙烯基苯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1321-74-0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过氧化苯甲酰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94-36-0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碲化铋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1304-82-1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铂化物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106-99-0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100-42-5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25167-67-3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二聚环戊二烯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77-73-6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邻氯苯乙烯（氯乙烯苯）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2039-87-4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74-86-2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1,1-二甲基-4,4'-联吡啶鎓盐二氯化物（百草枯）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1910-42-5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2-N-二丁氨基乙醇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102-81-8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2-二乙氨基乙醇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100-37-8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乙醇胺（氨基乙醇）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141-43-5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异丙醇胺（1-氨基-2-二丙醇）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78-96-6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1,3-二氯-2-丙醇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96-23-1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D7828">
              <w:rPr>
                <w:rFonts w:ascii="仿宋" w:eastAsia="仿宋" w:hAnsi="仿宋" w:cs="宋体"/>
                <w:kern w:val="0"/>
                <w:sz w:val="32"/>
                <w:szCs w:val="32"/>
              </w:rPr>
              <w:t>60-12-18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71-23-8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71-36-3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108-93-0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己二醇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107-41-5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糠醇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98-00-0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107-07-3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107-21-1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67-63-0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正戊醇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71-41-0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重氮甲烷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334-88-3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70776-03-3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蒽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120-12-7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1335-87-1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90-13-1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91-20-3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91-17-8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硝基萘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86-57-7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蒽醌及其染料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84-65-1（蒽醌）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二苯胍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102-06-7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106-50-3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对溴苯胺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106-40-1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卤化水杨酰苯胺（Ν-水杨酰苯胺）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硝基萘胺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776-34-1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对苯二甲酸二甲酯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120-61-6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邻苯二甲酸二丁酯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84-74-2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邻苯二甲酸二甲酯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131-11-3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磷酸二丁基苯酯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2528-36-1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磷酸三邻甲苯酯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78-30-8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三甲苯磷酸酯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1330-78-5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1,2,3-苯三酚（焦棓酚）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87-66-1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4,6-二硝基邻苯甲酚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534-52-1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N,N-二甲基-3-氨基苯酚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99-07-0</w:t>
            </w:r>
          </w:p>
        </w:tc>
      </w:tr>
      <w:tr w:rsidR="00226BAC" w:rsidTr="00E471CD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对氨基酚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123-30-8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108-68-9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120-83-2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二硝基苯酚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51-28-5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1319-77-3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甲基氨基酚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55-55-0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间苯二酚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108-46-3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邻仲丁基苯酚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89-72-5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1321-67-1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氢醌（对苯二酚）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123-31-9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三硝基酚（苦味酸）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88-89-1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氰氨化钙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156-62-7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471-34-1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1305-78-8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锆及其化合物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7440-67-7（锆）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铬及其化合物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7440-47-3（铬）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钴及其氧化物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7440-48-4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二甲基二氯硅烷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75-78-5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三氯氢硅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10025-78-2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10026-04-7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75-56-9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106-89-8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柴油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焦炉逸散物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煤焦油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8007-45-2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煤焦油沥青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65996-93-2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木馏油（焦油）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8001-58-9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石蜡烟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石油沥青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8052-42-4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100-63-0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60-34-4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302-01-2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聚氯乙烯热解物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7647-01-0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锂及其化合物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7439-93-2（锂）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联苯胺（4,4'-二氨基联苯）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92-87-5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3,3-二甲基联苯胺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119-93-7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1336-36-3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多溴联苯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59536-65-1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92-52-4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氯联苯（54%氯）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11097-69-1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74-93-1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75-08-1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正丁基硫醇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109-79-5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二甲基亚砜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67-68-5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二氯化砜（磺酰氯）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7791-25-5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过硫酸盐（过硫酸钾、过硫酸钠、过硫酸铵等）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硫酸及三氧化硫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7664-93-9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六氟化硫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2551-62-4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亚硫酸钠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7757-83-7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2-溴乙氧基苯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589-10-6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苄基氯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100-44-7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苄基溴（溴甲苯）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100-39-0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106-46-7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108-90-7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75-35-4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1,2-二氯乙烯（顺式）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540-59-0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542-75-6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7572-29-4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六氯丁二烯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87-68-3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六氯环戊二烯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77-47-4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四氯乙烯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127-18-4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1,1,1-三氯乙烷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71-55-6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1,2,3-三氯丙烷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96-18-4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1,2-二氯丙烷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78-87-5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142-28-9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二氯二氟甲烷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75-71-8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75-09-2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二溴氯丙烷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35407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67-72-1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氯仿（三氯甲烷）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74-87-3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75-00-3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氯乙酰氯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79-40-9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三氯一氟甲烷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75-69-4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79-34-5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四溴化碳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558-13-4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五氟氯乙烷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76-15-3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溴乙烷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74-96-4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铝酸钠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1302-42-7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10049-04-4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氯化氢及盐酸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7647-01-0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氯酸钾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3811-04-9 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7775-09-9 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三氟化氯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7790-91-2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107-30-2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苯基醚（二苯醚）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101-84-8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二丙二醇甲醚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34590-94-8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二氯乙醚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111-44-4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二缩水甘油醚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邻茴香胺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90-04-0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双氯甲醚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542-88-1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60-29-7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正丁基缩水甘油醚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2426-08-6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13462-95-8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13106-76-8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钼酸钠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7631-95-0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三氧化钼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1313-27-5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1310-73-2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碳酸钠（纯碱）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3313-92-6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镍及其化合物（羰基镍单列）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癸硼烷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17702-41-9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三氟化硼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7637-07-2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三氯化硼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10294-34-5</w:t>
            </w:r>
          </w:p>
        </w:tc>
      </w:tr>
      <w:tr w:rsidR="00226BAC" w:rsidTr="00E471CD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乙硼烷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19287-45-7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10468-16-3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10468-17-4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4-氯苯基羟胺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823-86-9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苯基羟胺（苯胲）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100-65-2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巴豆醛（丁烯醛）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4170-30-3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丙酮醛（甲基乙二醛）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78-98-8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丙烯醛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107-02-8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123-72-8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糠醛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98-01-1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107-20-0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Pr="00BA6C29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BA6C29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羟基香茅醛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/>
                <w:kern w:val="0"/>
                <w:sz w:val="32"/>
                <w:szCs w:val="32"/>
              </w:rPr>
              <w:t>107-75-5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75-87-6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75-07-0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氢氧化铯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21351-79-1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氯化苄烷胺（洁尔灭）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8001-54-5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双-(二甲基硫代氨基甲酰基)二硫化物（秋兰姆、福美双）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137-26-8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α-萘硫脲（安妥）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86-88-4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3-(1-丙酮基苄基)-4-羟基香豆素（杀鼠灵）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81-81-2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酚醛树脂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9003-35-4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环氧树脂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0607C0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hyperlink r:id="rId5" w:tgtFrame="_blank" w:tooltip="440873" w:history="1">
              <w:r w:rsidR="00226BAC">
                <w:rPr>
                  <w:rStyle w:val="a9"/>
                  <w:rFonts w:ascii="仿宋" w:eastAsia="仿宋" w:hAnsi="仿宋" w:cs="宋体" w:hint="eastAsia"/>
                  <w:kern w:val="0"/>
                  <w:sz w:val="32"/>
                  <w:szCs w:val="32"/>
                </w:rPr>
                <w:t>38891-59-7</w:t>
              </w:r>
            </w:hyperlink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脲醛树脂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25104-55-6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三聚氰胺甲醛树脂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9003-08-1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1,2,4-苯三酸酐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552-30-7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邻苯二甲酸酐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85-44-9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马来酸酐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108-31-6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乙酸酐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108-24-7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79-09-4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对苯二甲酸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100-21-0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氟乙酸钠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62-74-8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79-41-4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64-18-6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羟基乙酸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79-14-1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巯基乙酸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68-11-1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三甲基己二酸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3937-59-5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76-03-9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64-19-7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正香草酸（高香草酸）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306-08-1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四氯化钛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7550-45-0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钽及其化合物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7440-25-7（钽）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锑及其化合物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7440-36-0（锑）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五羰基铁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13463-40-6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2-己酮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591-78-6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3，5，5-三甲基-2-环己烯-1-酮（异佛尔酮）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78-59-1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67-64-1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78-93-3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96-22-0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二异丁基甲酮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108-83-8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环戊酮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120-92-3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六氟丙酮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684-16-2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78-95-5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双丙酮醇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123-42-2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乙基另戊基甲酮（5-甲基-3-庚酮）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541-85-5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乙基戊基甲酮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106-68-3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乙烯酮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463-51-4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异亚丙基丙酮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141-79-7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5D3AA9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D3A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铜及其化合物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5D3AA9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74-98-6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110-82-7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74-82-8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壬烷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111-84-2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辛烷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111-65-9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正庚烷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142-82-5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正戊烷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109-66-0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2-乙氧基乙醇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110-80-5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甲氧基乙醇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109-86-4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围涎树碱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二硫化硒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56093-45-9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硒化氢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7783-07-5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钨及其不溶性化合物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7740-33-7（钨）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硒及其化合物（六氟化硒、硒化氢单列）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7782-49-2（硒）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二氧化锡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  <w:highlight w:val="red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1332-29-2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N,N-二甲基乙酰胺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127-19-5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N-3,4二氯苯基丙酰胺（敌稗）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709-98-8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氟乙酰胺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640-19-7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己内酰胺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105-60-2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环四次甲基四硝胺（奥克托今）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2691-41-0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环三次甲基三硝铵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（黑索今）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121-82-4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硝化甘油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55-63-0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氯化锌烟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7646-85-7（氯化锌）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1314-13-2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氢溴酸（溴化氢）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10035-10-6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臭氧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10028-15-6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过氧化氢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7722-84-1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钾盐镁矾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丙烯基芥子油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多次甲基多苯基异氰酸酯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57029-46-6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二苯基甲烷二异氰酸酯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101-68-8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甲苯-2,4-二异氰酸酯（TDI）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584-84-9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六亚甲基二异氰酸酯（HDI）（1,6-己二异氰酸酯）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822-06-0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萘二异氰酸酯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3173-72-6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异佛尔酮二异氰酸酯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4098-71-9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异氰酸甲酯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624-83-9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氧化银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20667-12-3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甲氧氯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72-43-5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2-氨基吡啶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504-29-0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N-乙基吗啉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100-74-3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吖啶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260-94-6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苯绕蒽酮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82-05-3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吡啶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110-86-1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二噁烷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123-91-1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呋喃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110-00-9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吗啉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110-91-8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四氢呋喃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109-99-9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茚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95-13-6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四氢化锗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7782-65-2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二乙烯二胺（哌嗪）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110-85-0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1,6-己二胺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124-09-4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二甲胺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124-40-3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二乙烯三胺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111-40-0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二异丙胺基氯乙烷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96-79-7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环己胺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108-91-8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氯乙基胺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689-98-5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三乙烯四胺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112-24-3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烯丙胺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107-11-9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75-04-7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107-15-3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异丙胺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75-31-0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正丁胺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109-73-9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1,1-二氯-1-硝基乙烷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594-72-9</w:t>
            </w:r>
          </w:p>
        </w:tc>
      </w:tr>
      <w:tr w:rsidR="00226BAC" w:rsidRPr="00CB15B7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Pr="00CB15B7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CB15B7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80B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Pr="00CB15B7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060D8">
              <w:rPr>
                <w:rFonts w:ascii="仿宋" w:eastAsia="仿宋" w:hAnsi="仿宋" w:cs="宋体"/>
                <w:kern w:val="0"/>
                <w:sz w:val="32"/>
                <w:szCs w:val="32"/>
              </w:rPr>
              <w:t>25322-01-4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三氯硝基甲烷（氯化苦）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76-06-2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硝基甲烷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75-52-5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硝基乙烷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79-24-3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1,3-二甲基丁基乙酸酯（乙酸仲己酯）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108-84-9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2-甲氧基乙基乙酸酯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110-49-6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2-乙氧基乙基乙酸酯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111-15-9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n-乳酸正丁酯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138-22-7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96-33-3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丙烯酸正丁酯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141-32-2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甲基丙烯酸甲酯（异丁烯酸甲酯）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80-62-6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甲基丙烯酸缩水甘油酯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106-91-2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592-84-7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107-31-3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甲酸乙酯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109-94-4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79-22-1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氯甲酸三氯甲酯（双光气）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503-38-8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三氟甲基次氟酸酯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亚硝酸乙酯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109-95-5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乙二醇二硝酸酯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628-96-6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乙基硫代磺酸乙酯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682-91-7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乙酸苄酯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140-11-4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109-60-4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乙酸丁酯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123-86-4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乙酸甲酯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79-20-9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乙酸戊酯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628-63-7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乙酸乙烯酯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108-05-4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141-78-6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rPr>
                <w:rFonts w:cs="宋体"/>
                <w:kern w:val="0"/>
                <w:szCs w:val="3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乙酸异丙酯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108-21-4</w:t>
            </w:r>
          </w:p>
        </w:tc>
      </w:tr>
      <w:tr w:rsidR="00226BAC" w:rsidTr="00E471C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AC" w:rsidRDefault="00226BAC" w:rsidP="00E471CD">
            <w:pPr>
              <w:pStyle w:val="af0"/>
              <w:widowControl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center"/>
              <w:rPr>
                <w:rFonts w:cs="宋体"/>
                <w:kern w:val="0"/>
                <w:szCs w:val="32"/>
              </w:rPr>
            </w:pP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>
              <w:rPr>
                <w:rFonts w:eastAsia="仿宋" w:hint="eastAsia"/>
                <w:sz w:val="32"/>
                <w:szCs w:val="32"/>
              </w:rPr>
              <w:t>导致职业病的其他化学因素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rPr>
          <w:rFonts w:eastAsia="黑体"/>
          <w:sz w:val="32"/>
          <w:szCs w:val="32"/>
          <w:highlight w:val="yellow"/>
        </w:rPr>
      </w:pP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三、物理因素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868"/>
        <w:gridCol w:w="7881"/>
      </w:tblGrid>
      <w:tr w:rsidR="00226BAC" w:rsidRPr="000918D0" w:rsidTr="00E471CD">
        <w:trPr>
          <w:trHeight w:val="37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2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噪声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高温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低气压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高气压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高原低氧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振动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激光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低温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微波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紫外线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红外线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工频电磁场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高频电磁场</w:t>
            </w:r>
          </w:p>
        </w:tc>
      </w:tr>
      <w:tr w:rsidR="00226BAC" w:rsidRPr="000918D0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Pr="000918D0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eastAsia="仿宋" w:hint="eastAsia"/>
                <w:sz w:val="32"/>
                <w:szCs w:val="32"/>
              </w:rPr>
              <w:t>超高频电磁场</w:t>
            </w:r>
          </w:p>
        </w:tc>
      </w:tr>
      <w:tr w:rsidR="00226BAC" w:rsidTr="00E471CD">
        <w:trPr>
          <w:trHeight w:val="315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17"/>
              </w:numPr>
              <w:adjustRightInd w:val="0"/>
              <w:snapToGrid w:val="0"/>
              <w:jc w:val="center"/>
              <w:rPr>
                <w:rFonts w:ascii="仿宋" w:eastAsia="仿宋" w:hAnsi="仿宋" w:cs="Calibri"/>
                <w:kern w:val="0"/>
                <w:sz w:val="32"/>
                <w:szCs w:val="32"/>
              </w:rPr>
            </w:pPr>
          </w:p>
        </w:tc>
        <w:tc>
          <w:tcPr>
            <w:tcW w:w="4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 w:rsidRPr="000918D0">
              <w:rPr>
                <w:rFonts w:eastAsia="仿宋" w:hint="eastAsia"/>
                <w:sz w:val="32"/>
                <w:szCs w:val="32"/>
              </w:rPr>
              <w:t>导致职业病的其他物理因素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jc w:val="center"/>
        <w:rPr>
          <w:rFonts w:eastAsia="仿宋"/>
          <w:sz w:val="32"/>
          <w:szCs w:val="32"/>
        </w:rPr>
      </w:pPr>
    </w:p>
    <w:p w:rsidR="00226BAC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 w:rsidRPr="005D3AA9">
        <w:rPr>
          <w:rFonts w:eastAsia="黑体" w:hint="eastAsia"/>
          <w:sz w:val="32"/>
          <w:szCs w:val="32"/>
        </w:rPr>
        <w:t>四、放射性因素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20"/>
        <w:gridCol w:w="3206"/>
        <w:gridCol w:w="4623"/>
      </w:tblGrid>
      <w:tr w:rsidR="00226BAC" w:rsidRPr="000918D0" w:rsidTr="00E471CD">
        <w:trPr>
          <w:trHeight w:val="377"/>
          <w:tblHeader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widowControl/>
              <w:adjustRightInd w:val="0"/>
              <w:snapToGrid w:val="0"/>
              <w:spacing w:line="276" w:lineRule="auto"/>
              <w:rPr>
                <w:rFonts w:ascii="黑体" w:eastAsia="黑体" w:hAnsi="黑体"/>
                <w:bCs/>
                <w:kern w:val="0"/>
                <w:szCs w:val="32"/>
              </w:rPr>
            </w:pPr>
            <w:r w:rsidRPr="000918D0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    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 xml:space="preserve"> 名    称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 xml:space="preserve">    </w:t>
            </w:r>
            <w:r w:rsidRPr="000918D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RPr="000918D0" w:rsidTr="00E471CD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密封放射源产生的电离辐射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主要产生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、中子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等射线</w:t>
            </w:r>
          </w:p>
        </w:tc>
      </w:tr>
      <w:tr w:rsidR="00226BAC" w:rsidRPr="000918D0" w:rsidTr="00E471CD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非密封放射性物质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_GB2312" w:eastAsia="仿宋_GB2312" w:hint="eastAsia"/>
                <w:sz w:val="32"/>
                <w:szCs w:val="32"/>
              </w:rPr>
              <w:t>可产生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α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β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cs="宋体" w:hint="eastAsia"/>
                <w:sz w:val="32"/>
                <w:szCs w:val="32"/>
              </w:rPr>
              <w:t>射线或中子</w:t>
            </w:r>
          </w:p>
        </w:tc>
      </w:tr>
      <w:tr w:rsidR="00226BAC" w:rsidRPr="000918D0" w:rsidTr="00E471CD">
        <w:trPr>
          <w:cantSplit/>
          <w:trHeight w:val="37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X</w:t>
            </w: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射线装置（含CT机）产生的电离辐射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X射线</w:t>
            </w:r>
          </w:p>
        </w:tc>
      </w:tr>
      <w:tr w:rsidR="00226BAC" w:rsidRPr="000918D0" w:rsidTr="00E471CD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加速器产生的电离辐射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_GB2312" w:eastAsia="仿宋_GB2312" w:hint="eastAsia"/>
                <w:sz w:val="32"/>
                <w:szCs w:val="32"/>
              </w:rPr>
              <w:t>可产生电子</w:t>
            </w:r>
            <w:r>
              <w:rPr>
                <w:rFonts w:ascii="仿宋_GB2312" w:eastAsia="仿宋_GB2312" w:hint="eastAsia"/>
                <w:sz w:val="32"/>
                <w:szCs w:val="32"/>
              </w:rPr>
              <w:t>射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线、X射线、质子、重离子、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中子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以及感生放射性等</w:t>
            </w:r>
          </w:p>
        </w:tc>
      </w:tr>
      <w:tr w:rsidR="00226BAC" w:rsidRPr="000918D0" w:rsidTr="00E471CD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中子发生器产生的电离辐射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主要是中子、</w:t>
            </w:r>
            <w:r w:rsidRPr="000918D0">
              <w:rPr>
                <w:rFonts w:ascii="仿宋_GB2312" w:eastAsia="仿宋_GB2312"/>
                <w:sz w:val="32"/>
                <w:szCs w:val="32"/>
              </w:rPr>
              <w:t>γ</w:t>
            </w:r>
            <w:r w:rsidRPr="000918D0">
              <w:rPr>
                <w:rFonts w:ascii="仿宋_GB2312" w:eastAsia="仿宋_GB2312" w:hint="eastAsia"/>
                <w:sz w:val="32"/>
                <w:szCs w:val="32"/>
              </w:rPr>
              <w:t>射线等</w:t>
            </w:r>
          </w:p>
        </w:tc>
      </w:tr>
      <w:tr w:rsidR="00226BAC" w:rsidRPr="000918D0" w:rsidTr="00E471CD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氡及其短寿命子体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sz w:val="32"/>
                <w:szCs w:val="32"/>
              </w:rPr>
              <w:t>限于矿工高氡暴露</w:t>
            </w:r>
          </w:p>
        </w:tc>
      </w:tr>
      <w:tr w:rsidR="00226BAC" w:rsidRPr="000918D0" w:rsidTr="00E471CD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hint="eastAsia"/>
                <w:kern w:val="0"/>
                <w:sz w:val="32"/>
                <w:szCs w:val="32"/>
              </w:rPr>
              <w:t>铀及其化合物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26BAC" w:rsidTr="00E471CD">
        <w:trPr>
          <w:cantSplit/>
          <w:trHeight w:val="315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C" w:rsidRPr="000918D0" w:rsidRDefault="00226BAC" w:rsidP="00E471CD">
            <w:pPr>
              <w:widowControl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E471CD">
            <w:pPr>
              <w:adjustRightInd w:val="0"/>
              <w:snapToGrid w:val="0"/>
              <w:spacing w:line="276" w:lineRule="auto"/>
              <w:rPr>
                <w:rFonts w:ascii="仿宋" w:eastAsia="仿宋" w:hAnsi="仿宋" w:cs="宋体"/>
                <w:sz w:val="32"/>
                <w:szCs w:val="32"/>
              </w:rPr>
            </w:pPr>
            <w:r w:rsidRPr="000918D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</w:t>
            </w:r>
            <w:r w:rsidRPr="000918D0">
              <w:rPr>
                <w:rFonts w:ascii="仿宋" w:eastAsia="仿宋" w:hAnsi="仿宋" w:cs="宋体" w:hint="eastAsia"/>
                <w:sz w:val="32"/>
                <w:szCs w:val="32"/>
              </w:rPr>
              <w:t>可导致职业病的其他放射性因素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50" w:firstLine="800"/>
        <w:rPr>
          <w:rFonts w:eastAsia="黑体"/>
          <w:sz w:val="32"/>
          <w:szCs w:val="32"/>
        </w:rPr>
      </w:pPr>
    </w:p>
    <w:p w:rsidR="00226BAC" w:rsidRPr="000918D0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五、生物因素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60"/>
        <w:gridCol w:w="3171"/>
        <w:gridCol w:w="4618"/>
      </w:tblGrid>
      <w:tr w:rsidR="00226BAC" w:rsidTr="00E471CD">
        <w:trPr>
          <w:trHeight w:val="377"/>
          <w:tblHeader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381651" w:rsidRDefault="00226BAC" w:rsidP="00E471CD">
            <w:pPr>
              <w:widowControl/>
              <w:adjustRightInd w:val="0"/>
              <w:snapToGrid w:val="0"/>
              <w:rPr>
                <w:rFonts w:ascii="仿宋" w:eastAsia="仿宋" w:hAnsi="仿宋"/>
                <w:bCs/>
                <w:kern w:val="0"/>
                <w:szCs w:val="32"/>
              </w:rPr>
            </w:pPr>
            <w:r w:rsidRPr="00381651">
              <w:rPr>
                <w:rFonts w:eastAsia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Tr="00E471CD">
        <w:trPr>
          <w:trHeight w:val="31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艾滋病病毒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限于医疗卫生人员及人民警察</w:t>
            </w:r>
          </w:p>
        </w:tc>
      </w:tr>
      <w:tr w:rsidR="00226BAC" w:rsidTr="00E471CD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布鲁氏菌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E471CD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伯氏疏螺旋体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E471CD">
        <w:trPr>
          <w:trHeight w:val="43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森林脑炎病毒</w:t>
            </w:r>
          </w:p>
        </w:tc>
        <w:tc>
          <w:tcPr>
            <w:tcW w:w="2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E471CD">
        <w:trPr>
          <w:trHeight w:val="31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炭疽芽孢杆菌</w:t>
            </w:r>
          </w:p>
        </w:tc>
        <w:tc>
          <w:tcPr>
            <w:tcW w:w="2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E471CD">
        <w:trPr>
          <w:trHeight w:val="31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0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以上未提及的可</w:t>
            </w:r>
            <w:r>
              <w:rPr>
                <w:rFonts w:eastAsia="仿宋" w:hint="eastAsia"/>
                <w:sz w:val="32"/>
                <w:szCs w:val="32"/>
              </w:rPr>
              <w:t>导致职业病的其他生物因素</w:t>
            </w:r>
          </w:p>
        </w:tc>
      </w:tr>
    </w:tbl>
    <w:p w:rsidR="00226BAC" w:rsidRDefault="00226BAC" w:rsidP="00226BAC">
      <w:pPr>
        <w:adjustRightInd w:val="0"/>
        <w:snapToGrid w:val="0"/>
        <w:ind w:firstLineChars="200" w:firstLine="640"/>
        <w:jc w:val="center"/>
        <w:rPr>
          <w:rFonts w:eastAsia="仿宋"/>
          <w:sz w:val="32"/>
          <w:szCs w:val="32"/>
        </w:rPr>
      </w:pPr>
    </w:p>
    <w:p w:rsidR="00226BAC" w:rsidRPr="000918D0" w:rsidRDefault="00226BAC" w:rsidP="00226BAC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六、其他因素</w:t>
      </w:r>
    </w:p>
    <w:tbl>
      <w:tblPr>
        <w:tblW w:w="5133" w:type="pct"/>
        <w:tblLook w:val="04A0" w:firstRow="1" w:lastRow="0" w:firstColumn="1" w:lastColumn="0" w:noHBand="0" w:noVBand="1"/>
      </w:tblPr>
      <w:tblGrid>
        <w:gridCol w:w="976"/>
        <w:gridCol w:w="3155"/>
        <w:gridCol w:w="4618"/>
      </w:tblGrid>
      <w:tr w:rsidR="00226BAC" w:rsidTr="00E471CD">
        <w:trPr>
          <w:trHeight w:val="377"/>
          <w:tblHeader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Pr="00381651" w:rsidRDefault="00226BAC" w:rsidP="00E471CD">
            <w:pPr>
              <w:widowControl/>
              <w:adjustRightInd w:val="0"/>
              <w:snapToGrid w:val="0"/>
              <w:rPr>
                <w:rFonts w:ascii="黑体" w:eastAsia="黑体" w:hAnsi="黑体"/>
                <w:bCs/>
                <w:kern w:val="0"/>
                <w:szCs w:val="32"/>
              </w:rPr>
            </w:pPr>
            <w:r w:rsidRPr="00381651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widowControl/>
              <w:adjustRightInd w:val="0"/>
              <w:snapToGrid w:val="0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备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黑体" w:hint="eastAsia"/>
                <w:bCs/>
                <w:kern w:val="0"/>
                <w:sz w:val="32"/>
                <w:szCs w:val="32"/>
              </w:rPr>
              <w:t>注</w:t>
            </w:r>
          </w:p>
        </w:tc>
      </w:tr>
      <w:tr w:rsidR="00226BAC" w:rsidTr="00E471CD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金属烟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</w:p>
        </w:tc>
      </w:tr>
      <w:tr w:rsidR="00226BAC" w:rsidTr="00E471CD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井下不良作业条件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限于井下工人</w:t>
            </w:r>
          </w:p>
        </w:tc>
      </w:tr>
      <w:tr w:rsidR="00226BAC" w:rsidTr="00E471CD">
        <w:trPr>
          <w:trHeight w:val="31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C" w:rsidRPr="00381651" w:rsidRDefault="00226BAC" w:rsidP="00E471CD">
            <w:pPr>
              <w:widowControl/>
              <w:numPr>
                <w:ilvl w:val="0"/>
                <w:numId w:val="21"/>
              </w:num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刮研作业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BAC" w:rsidRDefault="00226BAC" w:rsidP="00E471CD">
            <w:pPr>
              <w:adjustRightInd w:val="0"/>
              <w:snapToGrid w:val="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限于</w:t>
            </w:r>
            <w:r w:rsidRPr="00380BDE">
              <w:rPr>
                <w:rFonts w:eastAsia="仿宋" w:hint="eastAsia"/>
                <w:sz w:val="32"/>
                <w:szCs w:val="32"/>
              </w:rPr>
              <w:t>手工刮</w:t>
            </w:r>
            <w:r>
              <w:rPr>
                <w:rFonts w:eastAsia="仿宋" w:hint="eastAsia"/>
                <w:sz w:val="32"/>
                <w:szCs w:val="32"/>
              </w:rPr>
              <w:t>研作业人员</w:t>
            </w:r>
          </w:p>
        </w:tc>
      </w:tr>
    </w:tbl>
    <w:p w:rsidR="00226BAC" w:rsidRDefault="00226BAC" w:rsidP="00226BAC">
      <w:pPr>
        <w:adjustRightInd w:val="0"/>
        <w:snapToGrid w:val="0"/>
        <w:ind w:right="1120" w:firstLine="645"/>
        <w:rPr>
          <w:rFonts w:eastAsia="仿宋"/>
          <w:sz w:val="32"/>
          <w:szCs w:val="32"/>
        </w:rPr>
      </w:pPr>
    </w:p>
    <w:p w:rsidR="00226BAC" w:rsidRDefault="00226BAC" w:rsidP="00226BAC">
      <w:pPr>
        <w:widowControl/>
        <w:jc w:val="left"/>
      </w:pPr>
    </w:p>
    <w:p w:rsidR="00226BAC" w:rsidRDefault="00226BAC" w:rsidP="00226BAC">
      <w:pPr>
        <w:widowControl/>
        <w:jc w:val="left"/>
      </w:pPr>
    </w:p>
    <w:p w:rsidR="00226BAC" w:rsidRDefault="00226BAC" w:rsidP="00226BAC">
      <w:pPr>
        <w:widowControl/>
        <w:jc w:val="left"/>
      </w:pPr>
    </w:p>
    <w:p w:rsidR="00CE3BA4" w:rsidRPr="00226BAC" w:rsidRDefault="00CE3BA4"/>
    <w:sectPr w:rsidR="00CE3BA4" w:rsidRPr="002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06A"/>
    <w:multiLevelType w:val="hybridMultilevel"/>
    <w:tmpl w:val="DCB22062"/>
    <w:lvl w:ilvl="0" w:tplc="56E614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DE6113"/>
    <w:multiLevelType w:val="hybridMultilevel"/>
    <w:tmpl w:val="3C608C64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254CE4"/>
    <w:multiLevelType w:val="hybridMultilevel"/>
    <w:tmpl w:val="695C7F3A"/>
    <w:lvl w:ilvl="0" w:tplc="CC103B0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B3731"/>
    <w:multiLevelType w:val="hybridMultilevel"/>
    <w:tmpl w:val="A9DE57EE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C87550"/>
    <w:multiLevelType w:val="hybridMultilevel"/>
    <w:tmpl w:val="D8B63774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7B61C8"/>
    <w:multiLevelType w:val="hybridMultilevel"/>
    <w:tmpl w:val="EFAA018C"/>
    <w:lvl w:ilvl="0" w:tplc="C48E09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D516BD"/>
    <w:multiLevelType w:val="hybridMultilevel"/>
    <w:tmpl w:val="695C7F3A"/>
    <w:lvl w:ilvl="0" w:tplc="CC103B0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5B368C"/>
    <w:multiLevelType w:val="hybridMultilevel"/>
    <w:tmpl w:val="91247AD0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97685C"/>
    <w:multiLevelType w:val="hybridMultilevel"/>
    <w:tmpl w:val="A9DE57EE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73ACF"/>
    <w:multiLevelType w:val="hybridMultilevel"/>
    <w:tmpl w:val="A978FAD8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DA098B"/>
    <w:multiLevelType w:val="multilevel"/>
    <w:tmpl w:val="D9B2212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4835082"/>
    <w:multiLevelType w:val="hybridMultilevel"/>
    <w:tmpl w:val="CA84CAA2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BC71B6"/>
    <w:multiLevelType w:val="hybridMultilevel"/>
    <w:tmpl w:val="16B443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1375E6"/>
    <w:multiLevelType w:val="hybridMultilevel"/>
    <w:tmpl w:val="DCB22062"/>
    <w:lvl w:ilvl="0" w:tplc="56E614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A92598"/>
    <w:multiLevelType w:val="hybridMultilevel"/>
    <w:tmpl w:val="9D565334"/>
    <w:lvl w:ilvl="0" w:tplc="C2FA80C8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923828"/>
    <w:multiLevelType w:val="hybridMultilevel"/>
    <w:tmpl w:val="1D6AE2C2"/>
    <w:lvl w:ilvl="0" w:tplc="4CDAD4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771ACA"/>
    <w:multiLevelType w:val="hybridMultilevel"/>
    <w:tmpl w:val="1940006C"/>
    <w:lvl w:ilvl="0" w:tplc="C88C40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421A75"/>
    <w:multiLevelType w:val="hybridMultilevel"/>
    <w:tmpl w:val="3CC01262"/>
    <w:lvl w:ilvl="0" w:tplc="C2FA80C8">
      <w:start w:val="1"/>
      <w:numFmt w:val="decimal"/>
      <w:lvlText w:val="%1"/>
      <w:lvlJc w:val="left"/>
      <w:pPr>
        <w:ind w:left="62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1" w:hanging="420"/>
      </w:pPr>
    </w:lvl>
    <w:lvl w:ilvl="2" w:tplc="0409001B" w:tentative="1">
      <w:start w:val="1"/>
      <w:numFmt w:val="lowerRoman"/>
      <w:lvlText w:val="%3."/>
      <w:lvlJc w:val="righ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9" w:tentative="1">
      <w:start w:val="1"/>
      <w:numFmt w:val="lowerLetter"/>
      <w:lvlText w:val="%5)"/>
      <w:lvlJc w:val="left"/>
      <w:pPr>
        <w:ind w:left="2301" w:hanging="420"/>
      </w:pPr>
    </w:lvl>
    <w:lvl w:ilvl="5" w:tplc="0409001B" w:tentative="1">
      <w:start w:val="1"/>
      <w:numFmt w:val="lowerRoman"/>
      <w:lvlText w:val="%6."/>
      <w:lvlJc w:val="righ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9" w:tentative="1">
      <w:start w:val="1"/>
      <w:numFmt w:val="lowerLetter"/>
      <w:lvlText w:val="%8)"/>
      <w:lvlJc w:val="left"/>
      <w:pPr>
        <w:ind w:left="3561" w:hanging="420"/>
      </w:pPr>
    </w:lvl>
    <w:lvl w:ilvl="8" w:tplc="0409001B" w:tentative="1">
      <w:start w:val="1"/>
      <w:numFmt w:val="lowerRoman"/>
      <w:lvlText w:val="%9."/>
      <w:lvlJc w:val="right"/>
      <w:pPr>
        <w:ind w:left="3981" w:hanging="420"/>
      </w:pPr>
    </w:lvl>
  </w:abstractNum>
  <w:abstractNum w:abstractNumId="18" w15:restartNumberingAfterBreak="0">
    <w:nsid w:val="74787AFD"/>
    <w:multiLevelType w:val="hybridMultilevel"/>
    <w:tmpl w:val="772EBE9C"/>
    <w:lvl w:ilvl="0" w:tplc="C2FA80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17"/>
  </w:num>
  <w:num w:numId="8">
    <w:abstractNumId w:val="7"/>
  </w:num>
  <w:num w:numId="9">
    <w:abstractNumId w:val="5"/>
  </w:num>
  <w:num w:numId="10">
    <w:abstractNumId w:val="12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3"/>
  </w:num>
  <w:num w:numId="20">
    <w:abstractNumId w:val="1"/>
  </w:num>
  <w:num w:numId="21">
    <w:abstractNumId w:val="14"/>
  </w:num>
  <w:num w:numId="22">
    <w:abstractNumId w:val="18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AC"/>
    <w:rsid w:val="000607C0"/>
    <w:rsid w:val="000C7056"/>
    <w:rsid w:val="00226BAC"/>
    <w:rsid w:val="002C6334"/>
    <w:rsid w:val="00312991"/>
    <w:rsid w:val="00423A1B"/>
    <w:rsid w:val="005F4838"/>
    <w:rsid w:val="00653F9E"/>
    <w:rsid w:val="00A2419A"/>
    <w:rsid w:val="00A62AA5"/>
    <w:rsid w:val="00BD1C42"/>
    <w:rsid w:val="00CE3BA4"/>
    <w:rsid w:val="00E4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C5F7F-8D3E-4026-9545-57D48BE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226BAC"/>
    <w:rPr>
      <w:sz w:val="18"/>
      <w:szCs w:val="18"/>
    </w:rPr>
  </w:style>
  <w:style w:type="character" w:customStyle="1" w:styleId="Char">
    <w:name w:val="批注框文本 Char"/>
    <w:basedOn w:val="a0"/>
    <w:link w:val="a3"/>
    <w:rsid w:val="00226BA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22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26BA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BAC"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rsid w:val="00226BAC"/>
    <w:rPr>
      <w:rFonts w:ascii="仿宋_GB2312" w:eastAsia="仿宋_GB2312" w:hAnsi="Times New Roman" w:cs="仿宋_GB2312"/>
      <w:sz w:val="28"/>
      <w:szCs w:val="28"/>
    </w:rPr>
  </w:style>
  <w:style w:type="table" w:styleId="a6">
    <w:name w:val="Table Grid"/>
    <w:basedOn w:val="a1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semiHidden/>
    <w:unhideWhenUsed/>
    <w:rsid w:val="00226BAC"/>
  </w:style>
  <w:style w:type="paragraph" w:customStyle="1" w:styleId="p0">
    <w:name w:val="p0"/>
    <w:basedOn w:val="a"/>
    <w:rsid w:val="00226BAC"/>
    <w:pPr>
      <w:widowControl/>
    </w:pPr>
    <w:rPr>
      <w:rFonts w:ascii="仿宋" w:eastAsia="仿宋" w:hAnsi="仿宋" w:cs="宋体"/>
      <w:kern w:val="0"/>
      <w:sz w:val="32"/>
      <w:szCs w:val="21"/>
    </w:rPr>
  </w:style>
  <w:style w:type="paragraph" w:customStyle="1" w:styleId="11">
    <w:name w:val="样式 协会作者单位 + 首行缩进:  1 字符"/>
    <w:basedOn w:val="a"/>
    <w:rsid w:val="00226BAC"/>
    <w:pPr>
      <w:snapToGrid w:val="0"/>
      <w:spacing w:line="320" w:lineRule="exact"/>
      <w:ind w:firstLineChars="200" w:firstLine="200"/>
      <w:jc w:val="center"/>
    </w:pPr>
    <w:rPr>
      <w:rFonts w:ascii="Times New Roman" w:eastAsia="仿宋_GB2312" w:hAnsi="宋体" w:cs="宋体"/>
      <w:sz w:val="18"/>
      <w:szCs w:val="20"/>
    </w:rPr>
  </w:style>
  <w:style w:type="paragraph" w:customStyle="1" w:styleId="TimesNewRoman">
    <w:name w:val="样式 协会正文 + (符号) Times New Roman"/>
    <w:basedOn w:val="a"/>
    <w:rsid w:val="00226BAC"/>
    <w:pPr>
      <w:spacing w:line="320" w:lineRule="exact"/>
      <w:ind w:firstLineChars="200" w:firstLine="200"/>
    </w:pPr>
    <w:rPr>
      <w:rFonts w:ascii="Times New Roman" w:hAnsi="宋体"/>
      <w:kern w:val="0"/>
      <w:szCs w:val="21"/>
    </w:rPr>
  </w:style>
  <w:style w:type="paragraph" w:customStyle="1" w:styleId="a7">
    <w:name w:val="样式 协会表注 + 宋体"/>
    <w:basedOn w:val="a"/>
    <w:rsid w:val="00226BAC"/>
    <w:pPr>
      <w:spacing w:line="0" w:lineRule="atLeast"/>
    </w:pPr>
    <w:rPr>
      <w:rFonts w:ascii="宋体" w:hAnsi="宋体"/>
      <w:color w:val="000000"/>
      <w:sz w:val="15"/>
      <w:szCs w:val="15"/>
    </w:rPr>
  </w:style>
  <w:style w:type="character" w:styleId="a8">
    <w:name w:val="page number"/>
    <w:rsid w:val="00226BAC"/>
  </w:style>
  <w:style w:type="character" w:customStyle="1" w:styleId="fonttitle">
    <w:name w:val="fonttitle"/>
    <w:rsid w:val="00226BAC"/>
  </w:style>
  <w:style w:type="character" w:styleId="a9">
    <w:name w:val="Hyperlink"/>
    <w:uiPriority w:val="99"/>
    <w:unhideWhenUsed/>
    <w:rsid w:val="00226BAC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Date"/>
    <w:basedOn w:val="a"/>
    <w:next w:val="a"/>
    <w:link w:val="Char2"/>
    <w:rsid w:val="00226BAC"/>
    <w:pPr>
      <w:ind w:leftChars="2500" w:left="100"/>
    </w:pPr>
    <w:rPr>
      <w:rFonts w:ascii="Times New Roman" w:hAnsi="Times New Roman"/>
      <w:szCs w:val="24"/>
      <w:lang w:val="x-none" w:eastAsia="x-none"/>
    </w:rPr>
  </w:style>
  <w:style w:type="character" w:customStyle="1" w:styleId="Char2">
    <w:name w:val="日期 Char"/>
    <w:basedOn w:val="a0"/>
    <w:link w:val="aa"/>
    <w:rsid w:val="00226BAC"/>
    <w:rPr>
      <w:rFonts w:ascii="Times New Roman" w:eastAsia="宋体" w:hAnsi="Times New Roman" w:cs="Times New Roman"/>
      <w:szCs w:val="24"/>
      <w:lang w:val="x-none" w:eastAsia="x-none"/>
    </w:rPr>
  </w:style>
  <w:style w:type="character" w:styleId="ab">
    <w:name w:val="FollowedHyperlink"/>
    <w:uiPriority w:val="99"/>
    <w:unhideWhenUsed/>
    <w:rsid w:val="00226BAC"/>
    <w:rPr>
      <w:color w:val="800080"/>
      <w:u w:val="single"/>
    </w:rPr>
  </w:style>
  <w:style w:type="character" w:styleId="ac">
    <w:name w:val="annotation reference"/>
    <w:unhideWhenUsed/>
    <w:rsid w:val="00226BAC"/>
    <w:rPr>
      <w:sz w:val="21"/>
      <w:szCs w:val="21"/>
    </w:rPr>
  </w:style>
  <w:style w:type="paragraph" w:styleId="ad">
    <w:name w:val="annotation text"/>
    <w:basedOn w:val="a"/>
    <w:link w:val="Char3"/>
    <w:unhideWhenUsed/>
    <w:rsid w:val="00226BAC"/>
    <w:pPr>
      <w:jc w:val="left"/>
    </w:pPr>
    <w:rPr>
      <w:rFonts w:ascii="仿宋" w:eastAsia="仿宋" w:hAnsi="仿宋" w:cs="Calibri"/>
      <w:sz w:val="32"/>
      <w:szCs w:val="21"/>
    </w:rPr>
  </w:style>
  <w:style w:type="character" w:customStyle="1" w:styleId="Char3">
    <w:name w:val="批注文字 Char"/>
    <w:basedOn w:val="a0"/>
    <w:link w:val="ad"/>
    <w:rsid w:val="00226BAC"/>
    <w:rPr>
      <w:rFonts w:ascii="仿宋" w:eastAsia="仿宋" w:hAnsi="仿宋" w:cs="Calibri"/>
      <w:sz w:val="32"/>
      <w:szCs w:val="21"/>
    </w:rPr>
  </w:style>
  <w:style w:type="paragraph" w:styleId="ae">
    <w:name w:val="annotation subject"/>
    <w:basedOn w:val="ad"/>
    <w:next w:val="ad"/>
    <w:link w:val="Char4"/>
    <w:uiPriority w:val="99"/>
    <w:unhideWhenUsed/>
    <w:rsid w:val="00226BAC"/>
    <w:rPr>
      <w:b/>
      <w:bCs/>
    </w:rPr>
  </w:style>
  <w:style w:type="character" w:customStyle="1" w:styleId="Char4">
    <w:name w:val="批注主题 Char"/>
    <w:basedOn w:val="Char3"/>
    <w:link w:val="ae"/>
    <w:uiPriority w:val="99"/>
    <w:rsid w:val="00226BAC"/>
    <w:rPr>
      <w:rFonts w:ascii="仿宋" w:eastAsia="仿宋" w:hAnsi="仿宋" w:cs="Calibri"/>
      <w:b/>
      <w:bCs/>
      <w:sz w:val="32"/>
      <w:szCs w:val="21"/>
    </w:rPr>
  </w:style>
  <w:style w:type="paragraph" w:styleId="af">
    <w:name w:val="Revision"/>
    <w:hidden/>
    <w:uiPriority w:val="99"/>
    <w:semiHidden/>
    <w:rsid w:val="00226BAC"/>
    <w:rPr>
      <w:rFonts w:ascii="仿宋" w:eastAsia="仿宋" w:hAnsi="仿宋" w:cs="Calibri"/>
      <w:sz w:val="32"/>
      <w:szCs w:val="21"/>
    </w:rPr>
  </w:style>
  <w:style w:type="table" w:customStyle="1" w:styleId="12">
    <w:name w:val="网格型1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226BAC"/>
  </w:style>
  <w:style w:type="table" w:customStyle="1" w:styleId="2">
    <w:name w:val="网格型2"/>
    <w:basedOn w:val="a1"/>
    <w:next w:val="a6"/>
    <w:uiPriority w:val="59"/>
    <w:rsid w:val="00226BAC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26BAC"/>
    <w:pPr>
      <w:ind w:firstLineChars="200" w:firstLine="420"/>
    </w:pPr>
    <w:rPr>
      <w:rFonts w:ascii="仿宋" w:eastAsia="仿宋" w:hAnsi="仿宋" w:cs="Calibri"/>
      <w:sz w:val="32"/>
      <w:szCs w:val="21"/>
    </w:rPr>
  </w:style>
  <w:style w:type="paragraph" w:customStyle="1" w:styleId="font5">
    <w:name w:val="font5"/>
    <w:basedOn w:val="a"/>
    <w:rsid w:val="00226BA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226BAC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4"/>
      <w:szCs w:val="14"/>
    </w:rPr>
  </w:style>
  <w:style w:type="paragraph" w:customStyle="1" w:styleId="font9">
    <w:name w:val="font9"/>
    <w:basedOn w:val="a"/>
    <w:rsid w:val="00226BAC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65">
    <w:name w:val="xl65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6">
    <w:name w:val="xl66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7">
    <w:name w:val="xl67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2"/>
      <w:szCs w:val="32"/>
    </w:rPr>
  </w:style>
  <w:style w:type="paragraph" w:customStyle="1" w:styleId="xl68">
    <w:name w:val="xl68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9">
    <w:name w:val="xl69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0">
    <w:name w:val="xl70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1">
    <w:name w:val="xl71"/>
    <w:basedOn w:val="a"/>
    <w:rsid w:val="00226B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2">
    <w:name w:val="xl72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4">
    <w:name w:val="xl74"/>
    <w:basedOn w:val="a"/>
    <w:rsid w:val="00226BAC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6">
    <w:name w:val="xl76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7">
    <w:name w:val="xl77"/>
    <w:basedOn w:val="a"/>
    <w:rsid w:val="00226BA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FF0000"/>
      <w:kern w:val="0"/>
      <w:sz w:val="32"/>
      <w:szCs w:val="32"/>
    </w:rPr>
  </w:style>
  <w:style w:type="paragraph" w:customStyle="1" w:styleId="xl78">
    <w:name w:val="xl78"/>
    <w:basedOn w:val="a"/>
    <w:rsid w:val="00226BAC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9">
    <w:name w:val="xl79"/>
    <w:basedOn w:val="a"/>
    <w:rsid w:val="00226BA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0">
    <w:name w:val="xl80"/>
    <w:basedOn w:val="a"/>
    <w:rsid w:val="00226BA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1">
    <w:name w:val="xl81"/>
    <w:basedOn w:val="a"/>
    <w:rsid w:val="00226BA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82">
    <w:name w:val="xl82"/>
    <w:basedOn w:val="a"/>
    <w:rsid w:val="00226BA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Default">
    <w:name w:val="Default"/>
    <w:rsid w:val="00226BAC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table" w:customStyle="1" w:styleId="3">
    <w:name w:val="网格型3"/>
    <w:basedOn w:val="a1"/>
    <w:next w:val="a6"/>
    <w:uiPriority w:val="59"/>
    <w:rsid w:val="00226BA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653F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5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emistry.cn/chemistry/38891-59-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6905</Characters>
  <Application>Microsoft Office Word</Application>
  <DocSecurity>0</DocSecurity>
  <Lines>57</Lines>
  <Paragraphs>16</Paragraphs>
  <ScaleCrop>false</ScaleCrop>
  <Company>中华人民共和国国家卫生和计划生育委员会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jiyc</dc:creator>
  <cp:lastModifiedBy>朱钰玲</cp:lastModifiedBy>
  <cp:revision>4</cp:revision>
  <dcterms:created xsi:type="dcterms:W3CDTF">2015-12-03T02:29:00Z</dcterms:created>
  <dcterms:modified xsi:type="dcterms:W3CDTF">2015-12-03T02:29:00Z</dcterms:modified>
</cp:coreProperties>
</file>